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07" w:rsidRDefault="00C44309" w:rsidP="00C44309">
      <w:pPr>
        <w:spacing w:line="400" w:lineRule="exact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 xml:space="preserve">    </w:t>
      </w:r>
      <w:r w:rsidR="006C2AA1"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 </w:t>
      </w:r>
      <w:r w:rsidR="00B021AD" w:rsidRPr="0009046F">
        <w:rPr>
          <w:rFonts w:hint="eastAsia"/>
          <w:b/>
          <w:bCs/>
          <w:sz w:val="36"/>
          <w:szCs w:val="36"/>
        </w:rPr>
        <w:t>河</w:t>
      </w:r>
      <w:r w:rsidR="002A4C43" w:rsidRPr="0009046F">
        <w:rPr>
          <w:rFonts w:hint="eastAsia"/>
          <w:b/>
          <w:bCs/>
          <w:sz w:val="36"/>
          <w:szCs w:val="36"/>
        </w:rPr>
        <w:t>南省电子</w:t>
      </w:r>
      <w:r w:rsidR="001B4407">
        <w:rPr>
          <w:rFonts w:hint="eastAsia"/>
          <w:b/>
          <w:bCs/>
          <w:sz w:val="36"/>
          <w:szCs w:val="36"/>
        </w:rPr>
        <w:t>信息</w:t>
      </w:r>
      <w:r w:rsidR="002A4C43" w:rsidRPr="0009046F">
        <w:rPr>
          <w:rFonts w:hint="eastAsia"/>
          <w:b/>
          <w:bCs/>
          <w:sz w:val="36"/>
          <w:szCs w:val="36"/>
        </w:rPr>
        <w:t>产品质量监督检验</w:t>
      </w:r>
      <w:r w:rsidR="001B4407">
        <w:rPr>
          <w:rFonts w:hint="eastAsia"/>
          <w:b/>
          <w:bCs/>
          <w:sz w:val="36"/>
          <w:szCs w:val="36"/>
        </w:rPr>
        <w:t>院</w:t>
      </w:r>
      <w:r w:rsidR="006C2AA1">
        <w:rPr>
          <w:rFonts w:hint="eastAsia"/>
          <w:b/>
          <w:bCs/>
          <w:sz w:val="36"/>
          <w:szCs w:val="36"/>
        </w:rPr>
        <w:t xml:space="preserve"> </w:t>
      </w:r>
    </w:p>
    <w:p w:rsidR="000D2C43" w:rsidRDefault="000D2C43" w:rsidP="00C44309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</w:t>
      </w:r>
      <w:r>
        <w:rPr>
          <w:rFonts w:hint="eastAsia"/>
          <w:b/>
          <w:bCs/>
          <w:sz w:val="36"/>
          <w:szCs w:val="36"/>
        </w:rPr>
        <w:t>河南省电子产品质量监督检验</w:t>
      </w:r>
      <w:r w:rsidR="00086709">
        <w:rPr>
          <w:rFonts w:hint="eastAsia"/>
          <w:b/>
          <w:bCs/>
          <w:sz w:val="36"/>
          <w:szCs w:val="36"/>
        </w:rPr>
        <w:t>中心</w:t>
      </w:r>
    </w:p>
    <w:p w:rsidR="002A4C43" w:rsidRPr="000D2C43" w:rsidRDefault="00B021AD" w:rsidP="002A4C43">
      <w:pPr>
        <w:spacing w:line="400" w:lineRule="exact"/>
        <w:ind w:firstLineChars="800" w:firstLine="24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 xml:space="preserve">  </w:t>
      </w:r>
      <w:r w:rsidR="00C0795F">
        <w:rPr>
          <w:rFonts w:ascii="黑体" w:eastAsia="黑体" w:hint="eastAsia"/>
          <w:sz w:val="30"/>
          <w:szCs w:val="30"/>
        </w:rPr>
        <w:t xml:space="preserve"> </w:t>
      </w:r>
      <w:r w:rsidR="002A4C43" w:rsidRPr="000D2C43">
        <w:rPr>
          <w:rFonts w:ascii="黑体" w:eastAsia="黑体" w:hint="eastAsia"/>
          <w:sz w:val="28"/>
          <w:szCs w:val="28"/>
        </w:rPr>
        <w:t>产品检验委托协议书</w:t>
      </w:r>
    </w:p>
    <w:p w:rsidR="005A4AB4" w:rsidRDefault="00B021AD" w:rsidP="00E13F1B">
      <w:pPr>
        <w:spacing w:line="400" w:lineRule="exact"/>
        <w:ind w:firstLineChars="1176" w:firstLine="2833"/>
        <w:jc w:val="left"/>
        <w:rPr>
          <w:rFonts w:ascii="黑体" w:eastAsia="黑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</w:t>
      </w:r>
      <w:r w:rsidR="0000622D">
        <w:rPr>
          <w:rFonts w:ascii="宋体" w:hAnsi="宋体" w:hint="eastAsia"/>
          <w:b/>
          <w:bCs/>
          <w:sz w:val="24"/>
        </w:rPr>
        <w:t>HNDZJY/JL-7.101</w:t>
      </w:r>
      <w:r w:rsidR="0000622D">
        <w:rPr>
          <w:rFonts w:eastAsia="黑体"/>
          <w:b/>
          <w:bCs/>
          <w:sz w:val="24"/>
        </w:rPr>
        <w:t xml:space="preserve"> </w:t>
      </w:r>
      <w:r w:rsidR="0000622D">
        <w:rPr>
          <w:rFonts w:hint="eastAsia"/>
          <w:b/>
          <w:bCs/>
          <w:sz w:val="24"/>
        </w:rPr>
        <w:t xml:space="preserve">  </w:t>
      </w:r>
      <w:r w:rsidR="00C0795F">
        <w:rPr>
          <w:rFonts w:hint="eastAsia"/>
          <w:b/>
          <w:bCs/>
          <w:sz w:val="24"/>
        </w:rPr>
        <w:t xml:space="preserve">                </w:t>
      </w:r>
      <w:r w:rsidR="005A4AB4">
        <w:rPr>
          <w:b/>
          <w:bCs/>
          <w:sz w:val="24"/>
        </w:rPr>
        <w:t xml:space="preserve">  NO. </w:t>
      </w:r>
    </w:p>
    <w:tbl>
      <w:tblPr>
        <w:tblW w:w="9912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40"/>
        <w:gridCol w:w="540"/>
        <w:gridCol w:w="540"/>
        <w:gridCol w:w="180"/>
        <w:gridCol w:w="540"/>
        <w:gridCol w:w="540"/>
        <w:gridCol w:w="468"/>
        <w:gridCol w:w="252"/>
        <w:gridCol w:w="900"/>
        <w:gridCol w:w="906"/>
        <w:gridCol w:w="174"/>
        <w:gridCol w:w="468"/>
        <w:gridCol w:w="792"/>
        <w:gridCol w:w="288"/>
        <w:gridCol w:w="336"/>
        <w:gridCol w:w="1908"/>
      </w:tblGrid>
      <w:tr w:rsidR="005A4AB4" w:rsidTr="00D25BE8">
        <w:trPr>
          <w:cantSplit/>
          <w:trHeight w:val="594"/>
        </w:trPr>
        <w:tc>
          <w:tcPr>
            <w:tcW w:w="540" w:type="dxa"/>
            <w:vMerge w:val="restart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委托单位填写</w:t>
            </w: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产品名称</w:t>
            </w:r>
          </w:p>
        </w:tc>
        <w:tc>
          <w:tcPr>
            <w:tcW w:w="4968" w:type="dxa"/>
            <w:gridSpan w:val="10"/>
            <w:vAlign w:val="center"/>
          </w:tcPr>
          <w:p w:rsidR="005A4AB4" w:rsidRPr="00010195" w:rsidRDefault="005A4AB4" w:rsidP="00307340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Pr="00161770" w:rsidRDefault="005A4AB4" w:rsidP="00307340">
            <w:pPr>
              <w:jc w:val="center"/>
              <w:rPr>
                <w:rFonts w:ascii="宋体"/>
              </w:rPr>
            </w:pPr>
            <w:r>
              <w:rPr>
                <w:rFonts w:ascii="黑体" w:eastAsia="黑体" w:hint="eastAsia"/>
              </w:rPr>
              <w:t>型号规格</w:t>
            </w:r>
          </w:p>
        </w:tc>
        <w:tc>
          <w:tcPr>
            <w:tcW w:w="2244" w:type="dxa"/>
            <w:gridSpan w:val="2"/>
            <w:vAlign w:val="center"/>
          </w:tcPr>
          <w:p w:rsidR="005A4AB4" w:rsidRDefault="005A4AB4" w:rsidP="00E13F1B">
            <w:pPr>
              <w:ind w:firstLineChars="50" w:firstLine="120"/>
              <w:jc w:val="center"/>
              <w:rPr>
                <w:sz w:val="24"/>
              </w:rPr>
            </w:pPr>
          </w:p>
        </w:tc>
      </w:tr>
      <w:tr w:rsidR="005A4AB4" w:rsidTr="00D25BE8">
        <w:trPr>
          <w:cantSplit/>
          <w:trHeight w:val="601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委托单位</w:t>
            </w:r>
          </w:p>
        </w:tc>
        <w:tc>
          <w:tcPr>
            <w:tcW w:w="4968" w:type="dxa"/>
            <w:gridSpan w:val="10"/>
            <w:vAlign w:val="center"/>
          </w:tcPr>
          <w:p w:rsidR="005A4AB4" w:rsidRPr="00010195" w:rsidRDefault="005A4AB4" w:rsidP="00307340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商</w:t>
            </w:r>
            <w:r w:rsidR="00C0795F"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>标</w:t>
            </w:r>
          </w:p>
        </w:tc>
        <w:tc>
          <w:tcPr>
            <w:tcW w:w="2244" w:type="dxa"/>
            <w:gridSpan w:val="2"/>
            <w:vAlign w:val="center"/>
          </w:tcPr>
          <w:p w:rsidR="005A4AB4" w:rsidRDefault="005A4AB4" w:rsidP="00E13F1B">
            <w:pPr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623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受检单位</w:t>
            </w:r>
          </w:p>
        </w:tc>
        <w:tc>
          <w:tcPr>
            <w:tcW w:w="4968" w:type="dxa"/>
            <w:gridSpan w:val="10"/>
            <w:vAlign w:val="center"/>
          </w:tcPr>
          <w:p w:rsidR="005A4AB4" w:rsidRPr="009D246E" w:rsidRDefault="005A4AB4" w:rsidP="00307340"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样品数量</w:t>
            </w:r>
          </w:p>
        </w:tc>
        <w:tc>
          <w:tcPr>
            <w:tcW w:w="2244" w:type="dxa"/>
            <w:gridSpan w:val="2"/>
            <w:vAlign w:val="center"/>
          </w:tcPr>
          <w:p w:rsidR="005A4AB4" w:rsidRDefault="005A4AB4" w:rsidP="00982F41">
            <w:pPr>
              <w:rPr>
                <w:rFonts w:ascii="黑体" w:eastAsia="黑体"/>
              </w:rPr>
            </w:pPr>
          </w:p>
        </w:tc>
      </w:tr>
      <w:tr w:rsidR="005A4AB4" w:rsidTr="00133A20">
        <w:trPr>
          <w:cantSplit/>
          <w:trHeight w:val="626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生产企业</w:t>
            </w:r>
          </w:p>
        </w:tc>
        <w:tc>
          <w:tcPr>
            <w:tcW w:w="4968" w:type="dxa"/>
            <w:gridSpan w:val="10"/>
            <w:vAlign w:val="bottom"/>
          </w:tcPr>
          <w:p w:rsidR="005A4AB4" w:rsidRPr="009D246E" w:rsidRDefault="005A4AB4" w:rsidP="0000622D">
            <w:pPr>
              <w:spacing w:beforeLines="50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样品等级</w:t>
            </w:r>
          </w:p>
        </w:tc>
        <w:tc>
          <w:tcPr>
            <w:tcW w:w="2244" w:type="dxa"/>
            <w:gridSpan w:val="2"/>
            <w:vAlign w:val="center"/>
          </w:tcPr>
          <w:p w:rsidR="005A4AB4" w:rsidRDefault="005A4AB4" w:rsidP="00E13F1B">
            <w:pPr>
              <w:ind w:firstLineChars="200" w:firstLine="420"/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531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取样方式</w:t>
            </w:r>
          </w:p>
        </w:tc>
        <w:tc>
          <w:tcPr>
            <w:tcW w:w="4968" w:type="dxa"/>
            <w:gridSpan w:val="10"/>
            <w:vAlign w:val="center"/>
          </w:tcPr>
          <w:p w:rsidR="005A4AB4" w:rsidRDefault="0065068A" w:rsidP="0099378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</w:rPr>
              <w:t>□</w:t>
            </w:r>
            <w:r w:rsidR="0099378A">
              <w:rPr>
                <w:rFonts w:ascii="黑体" w:eastAsia="黑体" w:hint="eastAsia"/>
              </w:rPr>
              <w:t>送样</w:t>
            </w:r>
            <w:r w:rsidR="00C0795F">
              <w:rPr>
                <w:rFonts w:ascii="黑体" w:eastAsia="黑体" w:hint="eastAsia"/>
              </w:rPr>
              <w:t xml:space="preserve">       </w:t>
            </w:r>
            <w:r w:rsidR="005A4AB4">
              <w:rPr>
                <w:rFonts w:ascii="黑体" w:eastAsia="黑体" w:hAnsi="宋体" w:hint="eastAsia"/>
              </w:rPr>
              <w:t>□抽样</w:t>
            </w:r>
            <w:r w:rsidR="00C0795F">
              <w:rPr>
                <w:rFonts w:ascii="黑体" w:eastAsia="黑体" w:hAnsi="宋体" w:hint="eastAsia"/>
              </w:rPr>
              <w:t xml:space="preserve">      </w:t>
            </w:r>
            <w:r w:rsidR="005A4AB4">
              <w:rPr>
                <w:rFonts w:ascii="黑体" w:eastAsia="黑体" w:hAnsi="宋体" w:hint="eastAsia"/>
              </w:rPr>
              <w:t>□现场</w:t>
            </w:r>
            <w:r w:rsidR="005866B0">
              <w:rPr>
                <w:rFonts w:ascii="黑体" w:eastAsia="黑体" w:hAnsi="宋体" w:hint="eastAsia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</w:t>
            </w:r>
            <w:r w:rsidR="004D6B67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系</w:t>
            </w:r>
            <w:r w:rsidR="004D6B67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人</w:t>
            </w:r>
          </w:p>
        </w:tc>
        <w:tc>
          <w:tcPr>
            <w:tcW w:w="2244" w:type="dxa"/>
            <w:gridSpan w:val="2"/>
            <w:vAlign w:val="center"/>
          </w:tcPr>
          <w:p w:rsidR="005A4AB4" w:rsidRDefault="005A4AB4" w:rsidP="00E13F1B">
            <w:pPr>
              <w:ind w:firstLineChars="300" w:firstLine="630"/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450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委托单位</w:t>
            </w:r>
          </w:p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详细地址</w:t>
            </w:r>
          </w:p>
        </w:tc>
        <w:tc>
          <w:tcPr>
            <w:tcW w:w="4968" w:type="dxa"/>
            <w:gridSpan w:val="10"/>
            <w:vMerge w:val="restart"/>
            <w:vAlign w:val="center"/>
          </w:tcPr>
          <w:p w:rsidR="005A4AB4" w:rsidRPr="009D246E" w:rsidRDefault="000E0F10" w:rsidP="0030734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电</w:t>
            </w:r>
            <w:r w:rsidR="004D6B67"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>话</w:t>
            </w:r>
          </w:p>
        </w:tc>
        <w:tc>
          <w:tcPr>
            <w:tcW w:w="2244" w:type="dxa"/>
            <w:gridSpan w:val="2"/>
            <w:vAlign w:val="center"/>
          </w:tcPr>
          <w:p w:rsidR="005A4AB4" w:rsidRDefault="005A4AB4" w:rsidP="00E13F1B">
            <w:pPr>
              <w:ind w:firstLineChars="300" w:firstLine="630"/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450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4968" w:type="dxa"/>
            <w:gridSpan w:val="10"/>
            <w:vMerge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邮</w:t>
            </w:r>
            <w:proofErr w:type="gramEnd"/>
            <w:r w:rsidR="004D6B67">
              <w:rPr>
                <w:rFonts w:ascii="黑体" w:eastAsia="黑体" w:hint="eastAsia"/>
              </w:rPr>
              <w:t xml:space="preserve">   </w:t>
            </w:r>
            <w:r>
              <w:rPr>
                <w:rFonts w:ascii="黑体" w:eastAsia="黑体" w:hint="eastAsia"/>
              </w:rPr>
              <w:t>编</w:t>
            </w:r>
          </w:p>
        </w:tc>
        <w:tc>
          <w:tcPr>
            <w:tcW w:w="2244" w:type="dxa"/>
            <w:gridSpan w:val="2"/>
            <w:vAlign w:val="center"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465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提供资料</w:t>
            </w:r>
          </w:p>
        </w:tc>
        <w:tc>
          <w:tcPr>
            <w:tcW w:w="8292" w:type="dxa"/>
            <w:gridSpan w:val="14"/>
            <w:vAlign w:val="center"/>
          </w:tcPr>
          <w:p w:rsidR="005A4AB4" w:rsidRDefault="005A4AB4" w:rsidP="00E13F1B">
            <w:pPr>
              <w:ind w:firstLineChars="50" w:firstLine="105"/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608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检验类别</w:t>
            </w:r>
          </w:p>
        </w:tc>
        <w:tc>
          <w:tcPr>
            <w:tcW w:w="8292" w:type="dxa"/>
            <w:gridSpan w:val="14"/>
            <w:vAlign w:val="center"/>
          </w:tcPr>
          <w:p w:rsidR="005A4AB4" w:rsidRDefault="0065068A" w:rsidP="00307340">
            <w:pPr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</w:rPr>
              <w:t>□</w:t>
            </w:r>
            <w:r w:rsidR="005A4AB4">
              <w:rPr>
                <w:rFonts w:ascii="黑体" w:eastAsia="黑体" w:hAnsi="宋体" w:hint="eastAsia"/>
              </w:rPr>
              <w:t>委托检验</w:t>
            </w:r>
            <w:r w:rsidR="00C0795F">
              <w:rPr>
                <w:rFonts w:ascii="黑体" w:eastAsia="黑体" w:hAnsi="宋体" w:hint="eastAsia"/>
              </w:rPr>
              <w:t xml:space="preserve">     </w:t>
            </w:r>
            <w:r w:rsidR="005A4AB4">
              <w:rPr>
                <w:rFonts w:ascii="黑体" w:eastAsia="黑体" w:hAnsi="宋体" w:hint="eastAsia"/>
              </w:rPr>
              <w:t>□委托检测（</w:t>
            </w:r>
            <w:proofErr w:type="gramStart"/>
            <w:r w:rsidR="005A4AB4">
              <w:rPr>
                <w:rFonts w:ascii="黑体" w:eastAsia="黑体" w:hAnsi="宋体" w:hint="eastAsia"/>
              </w:rPr>
              <w:t>不</w:t>
            </w:r>
            <w:proofErr w:type="gramEnd"/>
            <w:r w:rsidR="005A4AB4">
              <w:rPr>
                <w:rFonts w:ascii="黑体" w:eastAsia="黑体" w:hAnsi="宋体" w:hint="eastAsia"/>
              </w:rPr>
              <w:t>下结论）</w:t>
            </w:r>
            <w:r w:rsidR="00C0795F">
              <w:rPr>
                <w:rFonts w:ascii="黑体" w:eastAsia="黑体" w:hAnsi="宋体" w:hint="eastAsia"/>
              </w:rPr>
              <w:t xml:space="preserve">     </w:t>
            </w:r>
            <w:r w:rsidR="005A4AB4">
              <w:rPr>
                <w:rFonts w:ascii="黑体" w:eastAsia="黑体" w:hAnsi="宋体" w:hint="eastAsia"/>
              </w:rPr>
              <w:t>□日常监督检查</w:t>
            </w:r>
            <w:r w:rsidR="00C0795F">
              <w:rPr>
                <w:rFonts w:ascii="黑体" w:eastAsia="黑体" w:hAnsi="宋体" w:hint="eastAsia"/>
              </w:rPr>
              <w:t xml:space="preserve">     </w:t>
            </w:r>
            <w:r w:rsidR="005A4AB4">
              <w:rPr>
                <w:rFonts w:ascii="黑体" w:eastAsia="黑体" w:hAnsi="宋体" w:hint="eastAsia"/>
              </w:rPr>
              <w:t>□新产品鉴定</w:t>
            </w:r>
          </w:p>
          <w:p w:rsidR="005A4AB4" w:rsidRDefault="005A4AB4" w:rsidP="00307340">
            <w:pPr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</w:rPr>
              <w:t>□</w:t>
            </w:r>
            <w:r w:rsidR="00CA1FDC">
              <w:rPr>
                <w:rFonts w:ascii="黑体" w:eastAsia="黑体" w:hAnsi="宋体" w:hint="eastAsia"/>
              </w:rPr>
              <w:t>确认</w:t>
            </w:r>
            <w:r>
              <w:rPr>
                <w:rFonts w:ascii="黑体" w:eastAsia="黑体" w:hAnsi="宋体" w:hint="eastAsia"/>
              </w:rPr>
              <w:t>检验</w:t>
            </w:r>
            <w:r w:rsidR="00C0795F">
              <w:rPr>
                <w:rFonts w:ascii="黑体" w:eastAsia="黑体" w:hAnsi="宋体" w:hint="eastAsia"/>
              </w:rPr>
              <w:t xml:space="preserve">      </w:t>
            </w:r>
            <w:r>
              <w:rPr>
                <w:rFonts w:ascii="黑体" w:eastAsia="黑体" w:hAnsi="宋体" w:hint="eastAsia"/>
              </w:rPr>
              <w:t>□定型检验</w:t>
            </w:r>
            <w:r w:rsidR="00C0795F">
              <w:rPr>
                <w:rFonts w:ascii="黑体" w:eastAsia="黑体" w:hAnsi="宋体" w:hint="eastAsia"/>
              </w:rPr>
              <w:t xml:space="preserve">       </w:t>
            </w:r>
            <w:r>
              <w:rPr>
                <w:rFonts w:ascii="黑体" w:eastAsia="黑体" w:hAnsi="宋体" w:hint="eastAsia"/>
              </w:rPr>
              <w:t>□注册检验</w:t>
            </w:r>
            <w:r w:rsidR="00C0795F">
              <w:rPr>
                <w:rFonts w:ascii="黑体" w:eastAsia="黑体" w:hAnsi="宋体" w:hint="eastAsia"/>
              </w:rPr>
              <w:t xml:space="preserve">        </w:t>
            </w:r>
            <w:r>
              <w:rPr>
                <w:rFonts w:ascii="黑体" w:eastAsia="黑体" w:hAnsi="宋体" w:hint="eastAsia"/>
              </w:rPr>
              <w:t>□试产注册</w:t>
            </w:r>
          </w:p>
        </w:tc>
      </w:tr>
      <w:tr w:rsidR="005A4AB4" w:rsidRPr="005263DD" w:rsidTr="00561172">
        <w:trPr>
          <w:cantSplit/>
          <w:trHeight w:val="827"/>
        </w:trPr>
        <w:tc>
          <w:tcPr>
            <w:tcW w:w="540" w:type="dxa"/>
            <w:vMerge/>
          </w:tcPr>
          <w:p w:rsidR="005A4AB4" w:rsidRPr="005263DD" w:rsidRDefault="005A4AB4" w:rsidP="00307340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Pr="005263DD" w:rsidRDefault="005A4AB4" w:rsidP="00307340">
            <w:pPr>
              <w:jc w:val="center"/>
              <w:rPr>
                <w:rFonts w:ascii="黑体" w:eastAsia="黑体"/>
                <w:szCs w:val="21"/>
              </w:rPr>
            </w:pPr>
            <w:r w:rsidRPr="005263DD">
              <w:rPr>
                <w:rFonts w:ascii="黑体" w:eastAsia="黑体" w:hint="eastAsia"/>
                <w:szCs w:val="21"/>
              </w:rPr>
              <w:t>检验依据</w:t>
            </w:r>
          </w:p>
        </w:tc>
        <w:tc>
          <w:tcPr>
            <w:tcW w:w="8292" w:type="dxa"/>
            <w:gridSpan w:val="14"/>
            <w:vAlign w:val="center"/>
          </w:tcPr>
          <w:p w:rsidR="005A4AB4" w:rsidRPr="00AC3633" w:rsidRDefault="005A4AB4" w:rsidP="00FF6AA8">
            <w:pPr>
              <w:pStyle w:val="Default"/>
              <w:rPr>
                <w:rFonts w:hAnsi="宋体"/>
                <w:sz w:val="21"/>
                <w:szCs w:val="21"/>
              </w:rPr>
            </w:pPr>
          </w:p>
        </w:tc>
      </w:tr>
      <w:tr w:rsidR="005A4AB4" w:rsidTr="00561172">
        <w:trPr>
          <w:cantSplit/>
          <w:trHeight w:val="1263"/>
        </w:trPr>
        <w:tc>
          <w:tcPr>
            <w:tcW w:w="540" w:type="dxa"/>
            <w:vMerge/>
            <w:vAlign w:val="center"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4AB4" w:rsidRDefault="005A4AB4" w:rsidP="00307340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检验项目</w:t>
            </w:r>
          </w:p>
        </w:tc>
        <w:tc>
          <w:tcPr>
            <w:tcW w:w="8292" w:type="dxa"/>
            <w:gridSpan w:val="14"/>
            <w:vAlign w:val="center"/>
          </w:tcPr>
          <w:p w:rsidR="005A4AB4" w:rsidRPr="00DD46F3" w:rsidRDefault="005A4AB4" w:rsidP="00E27D33">
            <w:pPr>
              <w:rPr>
                <w:rFonts w:ascii="黑体" w:eastAsia="黑体"/>
                <w:sz w:val="18"/>
                <w:szCs w:val="18"/>
              </w:rPr>
            </w:pPr>
          </w:p>
        </w:tc>
      </w:tr>
      <w:tr w:rsidR="005A4AB4" w:rsidTr="00D25BE8">
        <w:trPr>
          <w:cantSplit/>
          <w:trHeight w:val="600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</w:tcBorders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取报告</w:t>
            </w:r>
          </w:p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方式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</w:tcBorders>
            <w:vAlign w:val="center"/>
          </w:tcPr>
          <w:p w:rsidR="001228D9" w:rsidRDefault="001228D9" w:rsidP="0030734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□</w:t>
            </w:r>
          </w:p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报告</w:t>
            </w:r>
          </w:p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份数</w:t>
            </w: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5A4AB4" w:rsidRDefault="0065068A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</w:rPr>
              <w:t>□</w:t>
            </w:r>
            <w:r w:rsidR="005A4AB4">
              <w:rPr>
                <w:rFonts w:ascii="黑体" w:eastAsia="黑体" w:hint="eastAsia"/>
              </w:rPr>
              <w:t>自取</w:t>
            </w: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5A4AB4" w:rsidRDefault="005A4AB4" w:rsidP="00307340">
            <w:pPr>
              <w:widowControl/>
              <w:jc w:val="center"/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</w:rPr>
              <w:t>□</w:t>
            </w:r>
          </w:p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邮寄</w:t>
            </w:r>
          </w:p>
        </w:tc>
        <w:tc>
          <w:tcPr>
            <w:tcW w:w="468" w:type="dxa"/>
            <w:tcBorders>
              <w:top w:val="nil"/>
            </w:tcBorders>
            <w:vAlign w:val="center"/>
          </w:tcPr>
          <w:p w:rsidR="005A4AB4" w:rsidRDefault="005A4AB4" w:rsidP="00307340">
            <w:pPr>
              <w:widowControl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3492" w:type="dxa"/>
            <w:gridSpan w:val="6"/>
            <w:tcBorders>
              <w:top w:val="nil"/>
            </w:tcBorders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24" w:type="dxa"/>
            <w:gridSpan w:val="2"/>
            <w:tcBorders>
              <w:top w:val="nil"/>
            </w:tcBorders>
            <w:vAlign w:val="center"/>
          </w:tcPr>
          <w:p w:rsidR="005A4AB4" w:rsidRDefault="005A4AB4" w:rsidP="00307340">
            <w:pPr>
              <w:widowControl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1908" w:type="dxa"/>
            <w:tcBorders>
              <w:top w:val="nil"/>
            </w:tcBorders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480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A4AB4" w:rsidRDefault="005A4AB4" w:rsidP="00307340">
            <w:pPr>
              <w:widowControl/>
              <w:jc w:val="center"/>
              <w:rPr>
                <w:rFonts w:ascii="黑体" w:eastAsia="黑体"/>
              </w:rPr>
            </w:pPr>
          </w:p>
        </w:tc>
        <w:tc>
          <w:tcPr>
            <w:tcW w:w="540" w:type="dxa"/>
            <w:vMerge/>
            <w:vAlign w:val="center"/>
          </w:tcPr>
          <w:p w:rsidR="005A4AB4" w:rsidRDefault="005A4AB4" w:rsidP="00307340">
            <w:pPr>
              <w:widowControl/>
              <w:jc w:val="center"/>
              <w:rPr>
                <w:rFonts w:ascii="黑体" w:eastAsia="黑体"/>
              </w:rPr>
            </w:pPr>
          </w:p>
        </w:tc>
        <w:tc>
          <w:tcPr>
            <w:tcW w:w="540" w:type="dxa"/>
            <w:vMerge/>
            <w:vAlign w:val="center"/>
          </w:tcPr>
          <w:p w:rsidR="005A4AB4" w:rsidRDefault="005A4AB4" w:rsidP="00307340">
            <w:pPr>
              <w:widowControl/>
              <w:jc w:val="center"/>
              <w:rPr>
                <w:rFonts w:ascii="黑体" w:eastAsia="黑体"/>
              </w:rPr>
            </w:pPr>
          </w:p>
        </w:tc>
        <w:tc>
          <w:tcPr>
            <w:tcW w:w="468" w:type="dxa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地址</w:t>
            </w:r>
          </w:p>
        </w:tc>
        <w:tc>
          <w:tcPr>
            <w:tcW w:w="3492" w:type="dxa"/>
            <w:gridSpan w:val="6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邮编</w:t>
            </w:r>
          </w:p>
        </w:tc>
        <w:tc>
          <w:tcPr>
            <w:tcW w:w="1908" w:type="dxa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</w:tr>
      <w:tr w:rsidR="005A4AB4" w:rsidTr="00FB4DD7">
        <w:trPr>
          <w:cantSplit/>
          <w:trHeight w:val="442"/>
        </w:trPr>
        <w:tc>
          <w:tcPr>
            <w:tcW w:w="540" w:type="dxa"/>
            <w:vMerge w:val="restart"/>
            <w:vAlign w:val="center"/>
          </w:tcPr>
          <w:p w:rsidR="005A4AB4" w:rsidRDefault="005A4AB4" w:rsidP="00FB4DD7">
            <w:pPr>
              <w:spacing w:line="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承检单位填写</w:t>
            </w:r>
          </w:p>
        </w:tc>
        <w:tc>
          <w:tcPr>
            <w:tcW w:w="1620" w:type="dxa"/>
            <w:gridSpan w:val="3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样品状态</w:t>
            </w:r>
          </w:p>
        </w:tc>
        <w:tc>
          <w:tcPr>
            <w:tcW w:w="3786" w:type="dxa"/>
            <w:gridSpan w:val="7"/>
            <w:vAlign w:val="center"/>
          </w:tcPr>
          <w:p w:rsidR="005A4AB4" w:rsidRDefault="005A4AB4" w:rsidP="00E13F1B">
            <w:pPr>
              <w:ind w:firstLineChars="300" w:firstLine="630"/>
              <w:rPr>
                <w:rFonts w:ascii="黑体" w:eastAsia="黑体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A4AB4" w:rsidRDefault="005A4AB4" w:rsidP="00FB4DD7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样品</w:t>
            </w:r>
          </w:p>
          <w:p w:rsidR="005A4AB4" w:rsidRDefault="005A4AB4" w:rsidP="00FB4DD7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附件</w:t>
            </w:r>
          </w:p>
        </w:tc>
        <w:tc>
          <w:tcPr>
            <w:tcW w:w="3324" w:type="dxa"/>
            <w:gridSpan w:val="4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433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检测收费</w:t>
            </w:r>
          </w:p>
        </w:tc>
        <w:tc>
          <w:tcPr>
            <w:tcW w:w="1980" w:type="dxa"/>
            <w:gridSpan w:val="5"/>
            <w:vAlign w:val="center"/>
          </w:tcPr>
          <w:p w:rsidR="005A4AB4" w:rsidRPr="00F5791F" w:rsidRDefault="005A4AB4" w:rsidP="00307340">
            <w:pPr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已交费</w:t>
            </w:r>
          </w:p>
        </w:tc>
        <w:tc>
          <w:tcPr>
            <w:tcW w:w="906" w:type="dxa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取报告</w:t>
            </w:r>
            <w:proofErr w:type="gramEnd"/>
            <w:r>
              <w:rPr>
                <w:rFonts w:ascii="黑体" w:eastAsia="黑体" w:hint="eastAsia"/>
              </w:rPr>
              <w:t>时间</w:t>
            </w:r>
          </w:p>
        </w:tc>
        <w:tc>
          <w:tcPr>
            <w:tcW w:w="2532" w:type="dxa"/>
            <w:gridSpan w:val="3"/>
            <w:vAlign w:val="center"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504"/>
        </w:trPr>
        <w:tc>
          <w:tcPr>
            <w:tcW w:w="540" w:type="dxa"/>
            <w:vMerge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检验报告编号</w:t>
            </w:r>
          </w:p>
        </w:tc>
        <w:tc>
          <w:tcPr>
            <w:tcW w:w="7752" w:type="dxa"/>
            <w:gridSpan w:val="13"/>
            <w:vAlign w:val="center"/>
          </w:tcPr>
          <w:p w:rsidR="005A4AB4" w:rsidRDefault="005A4AB4" w:rsidP="00307340">
            <w:pPr>
              <w:rPr>
                <w:rFonts w:ascii="黑体" w:eastAsia="黑体"/>
              </w:rPr>
            </w:pPr>
          </w:p>
        </w:tc>
      </w:tr>
      <w:tr w:rsidR="005A4AB4" w:rsidTr="00D25BE8">
        <w:trPr>
          <w:cantSplit/>
          <w:trHeight w:val="567"/>
        </w:trPr>
        <w:tc>
          <w:tcPr>
            <w:tcW w:w="1080" w:type="dxa"/>
            <w:gridSpan w:val="2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委托代理人签名：</w:t>
            </w:r>
          </w:p>
        </w:tc>
        <w:tc>
          <w:tcPr>
            <w:tcW w:w="3960" w:type="dxa"/>
            <w:gridSpan w:val="8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</w:p>
          <w:p w:rsidR="005A4AB4" w:rsidRDefault="00C0795F" w:rsidP="00C0795F">
            <w:pPr>
              <w:tabs>
                <w:tab w:val="left" w:pos="945"/>
                <w:tab w:val="center" w:pos="1872"/>
              </w:tabs>
              <w:jc w:val="lef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ab/>
            </w:r>
            <w:r>
              <w:rPr>
                <w:rFonts w:ascii="黑体" w:eastAsia="黑体" w:hint="eastAsia"/>
              </w:rPr>
              <w:t xml:space="preserve">        </w:t>
            </w:r>
            <w:r>
              <w:rPr>
                <w:rFonts w:ascii="黑体" w:eastAsia="黑体"/>
              </w:rPr>
              <w:tab/>
            </w:r>
            <w:r w:rsidR="005A4AB4">
              <w:rPr>
                <w:rFonts w:ascii="黑体" w:eastAsia="黑体" w:hint="eastAsia"/>
              </w:rPr>
              <w:t>年</w:t>
            </w:r>
            <w:r>
              <w:rPr>
                <w:rFonts w:ascii="黑体" w:eastAsia="黑体" w:hint="eastAsia"/>
              </w:rPr>
              <w:t xml:space="preserve">     </w:t>
            </w:r>
            <w:r w:rsidR="005A4AB4">
              <w:rPr>
                <w:rFonts w:ascii="黑体" w:eastAsia="黑体" w:hint="eastAsia"/>
              </w:rPr>
              <w:t>月</w:t>
            </w:r>
            <w:r>
              <w:rPr>
                <w:rFonts w:ascii="黑体" w:eastAsia="黑体" w:hint="eastAsia"/>
              </w:rPr>
              <w:t xml:space="preserve">     </w:t>
            </w:r>
            <w:r w:rsidR="005A4AB4">
              <w:rPr>
                <w:rFonts w:ascii="黑体" w:eastAsia="黑体" w:hint="eastAsia"/>
              </w:rPr>
              <w:t>日</w:t>
            </w:r>
          </w:p>
        </w:tc>
        <w:tc>
          <w:tcPr>
            <w:tcW w:w="1080" w:type="dxa"/>
            <w:gridSpan w:val="2"/>
          </w:tcPr>
          <w:p w:rsidR="005A4AB4" w:rsidRDefault="005A4AB4" w:rsidP="00307340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业务受理人签名：</w:t>
            </w:r>
          </w:p>
        </w:tc>
        <w:tc>
          <w:tcPr>
            <w:tcW w:w="3792" w:type="dxa"/>
            <w:gridSpan w:val="5"/>
          </w:tcPr>
          <w:p w:rsidR="005A4AB4" w:rsidRDefault="005A4AB4" w:rsidP="00307340">
            <w:pPr>
              <w:ind w:left="152"/>
              <w:jc w:val="center"/>
              <w:rPr>
                <w:rFonts w:ascii="黑体" w:eastAsia="黑体"/>
              </w:rPr>
            </w:pPr>
          </w:p>
          <w:p w:rsidR="005A4AB4" w:rsidRDefault="00C0795F" w:rsidP="00307340">
            <w:pPr>
              <w:ind w:left="152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          </w:t>
            </w:r>
            <w:r w:rsidR="005A4AB4">
              <w:rPr>
                <w:rFonts w:ascii="黑体" w:eastAsia="黑体" w:hint="eastAsia"/>
              </w:rPr>
              <w:t>年</w:t>
            </w:r>
            <w:r>
              <w:rPr>
                <w:rFonts w:ascii="黑体" w:eastAsia="黑体" w:hint="eastAsia"/>
              </w:rPr>
              <w:t xml:space="preserve">     </w:t>
            </w:r>
            <w:r w:rsidR="005A4AB4">
              <w:rPr>
                <w:rFonts w:ascii="黑体" w:eastAsia="黑体" w:hint="eastAsia"/>
              </w:rPr>
              <w:t>月</w:t>
            </w:r>
            <w:r>
              <w:rPr>
                <w:rFonts w:ascii="黑体" w:eastAsia="黑体" w:hint="eastAsia"/>
              </w:rPr>
              <w:t xml:space="preserve">     </w:t>
            </w:r>
            <w:r w:rsidR="005A4AB4">
              <w:rPr>
                <w:rFonts w:ascii="黑体" w:eastAsia="黑体" w:hint="eastAsia"/>
              </w:rPr>
              <w:t>日</w:t>
            </w:r>
          </w:p>
        </w:tc>
      </w:tr>
      <w:tr w:rsidR="005A4AB4" w:rsidTr="00D25BE8">
        <w:trPr>
          <w:cantSplit/>
          <w:trHeight w:val="1065"/>
        </w:trPr>
        <w:tc>
          <w:tcPr>
            <w:tcW w:w="540" w:type="dxa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注意事项</w:t>
            </w:r>
          </w:p>
        </w:tc>
        <w:tc>
          <w:tcPr>
            <w:tcW w:w="9372" w:type="dxa"/>
            <w:gridSpan w:val="16"/>
          </w:tcPr>
          <w:p w:rsidR="005A4AB4" w:rsidRDefault="005A4AB4" w:rsidP="00950616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</w:t>
            </w:r>
            <w:r>
              <w:rPr>
                <w:rFonts w:ascii="黑体" w:eastAsia="黑体" w:hint="eastAsia"/>
              </w:rPr>
              <w:t>检验报告内容的部分信息来源于本协议书，请客户务必准确、清晰、完整的填写。由客户填写造成的报告更改，将另行收取费用。</w:t>
            </w:r>
          </w:p>
          <w:p w:rsidR="005A4AB4" w:rsidRDefault="005A4AB4" w:rsidP="00950616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2.</w:t>
            </w:r>
            <w:r>
              <w:rPr>
                <w:rFonts w:ascii="黑体" w:eastAsia="黑体" w:hint="eastAsia"/>
              </w:rPr>
              <w:t>本协议书为交纳检验费、领取检验报告和样品的凭证，请客户妥善保管。</w:t>
            </w:r>
          </w:p>
          <w:p w:rsidR="005A4AB4" w:rsidRDefault="005A4AB4" w:rsidP="00950616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3.</w:t>
            </w:r>
            <w:r>
              <w:rPr>
                <w:rFonts w:ascii="黑体" w:eastAsia="黑体" w:hint="eastAsia"/>
              </w:rPr>
              <w:t>对检验结论无异议时可以领取样品；样品取走后，将不再受理异议复检。</w:t>
            </w:r>
          </w:p>
          <w:p w:rsidR="005A4AB4" w:rsidRDefault="005A4AB4" w:rsidP="00950616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4.</w:t>
            </w:r>
            <w:r>
              <w:rPr>
                <w:rFonts w:ascii="黑体" w:eastAsia="黑体" w:hint="eastAsia"/>
              </w:rPr>
              <w:t>委托代理人应对本次检验中提供的样机、配件及文件资料（证书）的真实有效性负责。</w:t>
            </w:r>
          </w:p>
        </w:tc>
      </w:tr>
      <w:tr w:rsidR="005A4AB4" w:rsidTr="00D25BE8">
        <w:trPr>
          <w:cantSplit/>
          <w:trHeight w:val="429"/>
        </w:trPr>
        <w:tc>
          <w:tcPr>
            <w:tcW w:w="540" w:type="dxa"/>
            <w:vAlign w:val="center"/>
          </w:tcPr>
          <w:p w:rsidR="005A4AB4" w:rsidRDefault="005A4AB4" w:rsidP="0030734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  <w:tc>
          <w:tcPr>
            <w:tcW w:w="9372" w:type="dxa"/>
            <w:gridSpan w:val="16"/>
          </w:tcPr>
          <w:p w:rsidR="005A4AB4" w:rsidRPr="00491BAA" w:rsidRDefault="005A4AB4" w:rsidP="00A86AEF">
            <w:pPr>
              <w:rPr>
                <w:rFonts w:ascii="宋体"/>
              </w:rPr>
            </w:pPr>
          </w:p>
        </w:tc>
      </w:tr>
    </w:tbl>
    <w:p w:rsidR="005A4AB4" w:rsidRDefault="005A4AB4" w:rsidP="00982F41">
      <w:pPr>
        <w:rPr>
          <w:rFonts w:ascii="黑体" w:eastAsia="黑体"/>
        </w:rPr>
      </w:pPr>
      <w:r>
        <w:rPr>
          <w:rFonts w:ascii="黑体" w:eastAsia="黑体" w:hint="eastAsia"/>
        </w:rPr>
        <w:t>地址：郑州市花园路</w:t>
      </w:r>
      <w:r>
        <w:rPr>
          <w:rFonts w:ascii="黑体" w:eastAsia="黑体"/>
        </w:rPr>
        <w:t>2</w:t>
      </w:r>
      <w:r>
        <w:rPr>
          <w:rFonts w:ascii="黑体" w:eastAsia="黑体" w:hint="eastAsia"/>
        </w:rPr>
        <w:t>号邮编：</w:t>
      </w:r>
      <w:r>
        <w:rPr>
          <w:rFonts w:ascii="黑体" w:eastAsia="黑体"/>
        </w:rPr>
        <w:t xml:space="preserve">450003   </w:t>
      </w:r>
      <w:r>
        <w:rPr>
          <w:rFonts w:ascii="黑体" w:eastAsia="黑体" w:hint="eastAsia"/>
        </w:rPr>
        <w:t>业务电话：</w:t>
      </w:r>
      <w:r>
        <w:rPr>
          <w:rFonts w:ascii="黑体" w:eastAsia="黑体"/>
        </w:rPr>
        <w:t xml:space="preserve">0371-65952571 </w:t>
      </w:r>
      <w:r>
        <w:rPr>
          <w:rFonts w:ascii="黑体" w:eastAsia="黑体" w:hint="eastAsia"/>
        </w:rPr>
        <w:t>传真：</w:t>
      </w:r>
      <w:r>
        <w:rPr>
          <w:rFonts w:ascii="黑体" w:eastAsia="黑体"/>
        </w:rPr>
        <w:t>0371-65952567</w:t>
      </w:r>
    </w:p>
    <w:sectPr w:rsidR="005A4AB4" w:rsidSect="0085110D">
      <w:headerReference w:type="default" r:id="rId7"/>
      <w:pgSz w:w="11906" w:h="16838"/>
      <w:pgMar w:top="119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0E4" w:rsidRDefault="006E70E4" w:rsidP="00C928EA">
      <w:r>
        <w:separator/>
      </w:r>
    </w:p>
  </w:endnote>
  <w:endnote w:type="continuationSeparator" w:id="0">
    <w:p w:rsidR="006E70E4" w:rsidRDefault="006E70E4" w:rsidP="00C9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0E4" w:rsidRDefault="006E70E4" w:rsidP="00C928EA">
      <w:r>
        <w:separator/>
      </w:r>
    </w:p>
  </w:footnote>
  <w:footnote w:type="continuationSeparator" w:id="0">
    <w:p w:rsidR="006E70E4" w:rsidRDefault="006E70E4" w:rsidP="00C92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62F" w:rsidRDefault="007B562F" w:rsidP="000F160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B0ABE"/>
    <w:multiLevelType w:val="hybridMultilevel"/>
    <w:tmpl w:val="B51214A0"/>
    <w:lvl w:ilvl="0" w:tplc="B0C64CD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8EA"/>
    <w:rsid w:val="0000622D"/>
    <w:rsid w:val="00010195"/>
    <w:rsid w:val="00020572"/>
    <w:rsid w:val="00021CA6"/>
    <w:rsid w:val="000230E4"/>
    <w:rsid w:val="00025E9C"/>
    <w:rsid w:val="00052001"/>
    <w:rsid w:val="000604ED"/>
    <w:rsid w:val="00061542"/>
    <w:rsid w:val="00063DDF"/>
    <w:rsid w:val="00073C4A"/>
    <w:rsid w:val="00086709"/>
    <w:rsid w:val="0008722E"/>
    <w:rsid w:val="0009046F"/>
    <w:rsid w:val="00094B8F"/>
    <w:rsid w:val="00094FC6"/>
    <w:rsid w:val="000A1304"/>
    <w:rsid w:val="000A3ABF"/>
    <w:rsid w:val="000A5EBD"/>
    <w:rsid w:val="000B561D"/>
    <w:rsid w:val="000B6165"/>
    <w:rsid w:val="000C09C8"/>
    <w:rsid w:val="000C1317"/>
    <w:rsid w:val="000C45DC"/>
    <w:rsid w:val="000D2C43"/>
    <w:rsid w:val="000D2DDB"/>
    <w:rsid w:val="000E0F10"/>
    <w:rsid w:val="000E1874"/>
    <w:rsid w:val="000E4293"/>
    <w:rsid w:val="000E7D7B"/>
    <w:rsid w:val="000E7F5E"/>
    <w:rsid w:val="000F160A"/>
    <w:rsid w:val="000F5542"/>
    <w:rsid w:val="000F7E5C"/>
    <w:rsid w:val="00104DE7"/>
    <w:rsid w:val="00111FC3"/>
    <w:rsid w:val="00116F00"/>
    <w:rsid w:val="001228D9"/>
    <w:rsid w:val="00124BB7"/>
    <w:rsid w:val="00133A20"/>
    <w:rsid w:val="001351F0"/>
    <w:rsid w:val="00146CFE"/>
    <w:rsid w:val="00150091"/>
    <w:rsid w:val="00160BED"/>
    <w:rsid w:val="00161770"/>
    <w:rsid w:val="00161B7D"/>
    <w:rsid w:val="00163AD9"/>
    <w:rsid w:val="001678F9"/>
    <w:rsid w:val="00167E62"/>
    <w:rsid w:val="0017073D"/>
    <w:rsid w:val="00184117"/>
    <w:rsid w:val="001A3410"/>
    <w:rsid w:val="001A3D9A"/>
    <w:rsid w:val="001A3DEF"/>
    <w:rsid w:val="001A7290"/>
    <w:rsid w:val="001B40E4"/>
    <w:rsid w:val="001B4407"/>
    <w:rsid w:val="001C22AC"/>
    <w:rsid w:val="001C3142"/>
    <w:rsid w:val="00213BDC"/>
    <w:rsid w:val="00225071"/>
    <w:rsid w:val="00233F80"/>
    <w:rsid w:val="0023632D"/>
    <w:rsid w:val="00236C3A"/>
    <w:rsid w:val="00243FE8"/>
    <w:rsid w:val="002533CE"/>
    <w:rsid w:val="0026422D"/>
    <w:rsid w:val="00271893"/>
    <w:rsid w:val="00280217"/>
    <w:rsid w:val="00294C3A"/>
    <w:rsid w:val="002A4C43"/>
    <w:rsid w:val="002A7FD3"/>
    <w:rsid w:val="002C5C75"/>
    <w:rsid w:val="002D041C"/>
    <w:rsid w:val="002D3037"/>
    <w:rsid w:val="002D6F4A"/>
    <w:rsid w:val="002E4A63"/>
    <w:rsid w:val="002E6A65"/>
    <w:rsid w:val="002F7574"/>
    <w:rsid w:val="0030353D"/>
    <w:rsid w:val="0030422F"/>
    <w:rsid w:val="00307340"/>
    <w:rsid w:val="00310CDB"/>
    <w:rsid w:val="00314EB1"/>
    <w:rsid w:val="0032336F"/>
    <w:rsid w:val="00326ACC"/>
    <w:rsid w:val="00331625"/>
    <w:rsid w:val="00351D64"/>
    <w:rsid w:val="003564FF"/>
    <w:rsid w:val="00357CC9"/>
    <w:rsid w:val="003612E2"/>
    <w:rsid w:val="00361FEE"/>
    <w:rsid w:val="003711E6"/>
    <w:rsid w:val="00373A55"/>
    <w:rsid w:val="00376AC0"/>
    <w:rsid w:val="003772FF"/>
    <w:rsid w:val="00382D0E"/>
    <w:rsid w:val="00391BF0"/>
    <w:rsid w:val="003C15C3"/>
    <w:rsid w:val="003C253A"/>
    <w:rsid w:val="003E0D08"/>
    <w:rsid w:val="003E38FD"/>
    <w:rsid w:val="003F103F"/>
    <w:rsid w:val="00406FF9"/>
    <w:rsid w:val="00417525"/>
    <w:rsid w:val="00422359"/>
    <w:rsid w:val="00423828"/>
    <w:rsid w:val="004259D0"/>
    <w:rsid w:val="00430705"/>
    <w:rsid w:val="00436AA3"/>
    <w:rsid w:val="00446431"/>
    <w:rsid w:val="004515BF"/>
    <w:rsid w:val="004570E0"/>
    <w:rsid w:val="00464AAB"/>
    <w:rsid w:val="00465F51"/>
    <w:rsid w:val="0047497E"/>
    <w:rsid w:val="004874C2"/>
    <w:rsid w:val="00491BAA"/>
    <w:rsid w:val="004947D6"/>
    <w:rsid w:val="004A0A53"/>
    <w:rsid w:val="004B0F3D"/>
    <w:rsid w:val="004C262E"/>
    <w:rsid w:val="004C62CE"/>
    <w:rsid w:val="004D6B67"/>
    <w:rsid w:val="004E0B80"/>
    <w:rsid w:val="004E3EB8"/>
    <w:rsid w:val="004E40CB"/>
    <w:rsid w:val="004E45F9"/>
    <w:rsid w:val="004F68B9"/>
    <w:rsid w:val="004F71EC"/>
    <w:rsid w:val="004F77AA"/>
    <w:rsid w:val="00512C2C"/>
    <w:rsid w:val="005165E4"/>
    <w:rsid w:val="005263DD"/>
    <w:rsid w:val="00527827"/>
    <w:rsid w:val="00527A6B"/>
    <w:rsid w:val="00531EBB"/>
    <w:rsid w:val="005433A0"/>
    <w:rsid w:val="0054414E"/>
    <w:rsid w:val="0055318D"/>
    <w:rsid w:val="00553D4F"/>
    <w:rsid w:val="0055578D"/>
    <w:rsid w:val="00555D1A"/>
    <w:rsid w:val="00561172"/>
    <w:rsid w:val="00574D32"/>
    <w:rsid w:val="00576247"/>
    <w:rsid w:val="0057783A"/>
    <w:rsid w:val="00582E61"/>
    <w:rsid w:val="005866B0"/>
    <w:rsid w:val="00595293"/>
    <w:rsid w:val="005A08C0"/>
    <w:rsid w:val="005A2062"/>
    <w:rsid w:val="005A4AB4"/>
    <w:rsid w:val="005C3FA8"/>
    <w:rsid w:val="005C47D1"/>
    <w:rsid w:val="005C5F46"/>
    <w:rsid w:val="005C7EBC"/>
    <w:rsid w:val="005F301C"/>
    <w:rsid w:val="00624E8D"/>
    <w:rsid w:val="0063065D"/>
    <w:rsid w:val="0065068A"/>
    <w:rsid w:val="0065142B"/>
    <w:rsid w:val="00653761"/>
    <w:rsid w:val="006546D0"/>
    <w:rsid w:val="006707D3"/>
    <w:rsid w:val="00684CBE"/>
    <w:rsid w:val="00684D51"/>
    <w:rsid w:val="00690B90"/>
    <w:rsid w:val="00693B07"/>
    <w:rsid w:val="00693BDF"/>
    <w:rsid w:val="006948F1"/>
    <w:rsid w:val="006954F4"/>
    <w:rsid w:val="00697325"/>
    <w:rsid w:val="006B1299"/>
    <w:rsid w:val="006B3671"/>
    <w:rsid w:val="006B6E34"/>
    <w:rsid w:val="006C2AA1"/>
    <w:rsid w:val="006D2814"/>
    <w:rsid w:val="006E044B"/>
    <w:rsid w:val="006E3CF3"/>
    <w:rsid w:val="006E70E4"/>
    <w:rsid w:val="006F1188"/>
    <w:rsid w:val="006F25FA"/>
    <w:rsid w:val="006F55D0"/>
    <w:rsid w:val="006F6E16"/>
    <w:rsid w:val="00701A5C"/>
    <w:rsid w:val="007142AB"/>
    <w:rsid w:val="00716AD9"/>
    <w:rsid w:val="00721CA3"/>
    <w:rsid w:val="00751D55"/>
    <w:rsid w:val="007541A3"/>
    <w:rsid w:val="0075752B"/>
    <w:rsid w:val="00764B3D"/>
    <w:rsid w:val="0076641B"/>
    <w:rsid w:val="007752EC"/>
    <w:rsid w:val="007802EB"/>
    <w:rsid w:val="00791754"/>
    <w:rsid w:val="00792EC9"/>
    <w:rsid w:val="0079672B"/>
    <w:rsid w:val="007A36FA"/>
    <w:rsid w:val="007A43BE"/>
    <w:rsid w:val="007A4B9F"/>
    <w:rsid w:val="007A57E1"/>
    <w:rsid w:val="007A7DAC"/>
    <w:rsid w:val="007B2589"/>
    <w:rsid w:val="007B3E10"/>
    <w:rsid w:val="007B435F"/>
    <w:rsid w:val="007B562F"/>
    <w:rsid w:val="007C6D67"/>
    <w:rsid w:val="007D53A5"/>
    <w:rsid w:val="007E4165"/>
    <w:rsid w:val="0080292E"/>
    <w:rsid w:val="00810802"/>
    <w:rsid w:val="0082276C"/>
    <w:rsid w:val="0083275D"/>
    <w:rsid w:val="00833A9D"/>
    <w:rsid w:val="00834D36"/>
    <w:rsid w:val="0083576F"/>
    <w:rsid w:val="00842CE7"/>
    <w:rsid w:val="00843D13"/>
    <w:rsid w:val="0085110D"/>
    <w:rsid w:val="00851671"/>
    <w:rsid w:val="00860886"/>
    <w:rsid w:val="008644CC"/>
    <w:rsid w:val="0087753B"/>
    <w:rsid w:val="008906EF"/>
    <w:rsid w:val="008908C3"/>
    <w:rsid w:val="00894A21"/>
    <w:rsid w:val="008A19D2"/>
    <w:rsid w:val="008A332A"/>
    <w:rsid w:val="008A745C"/>
    <w:rsid w:val="008B6284"/>
    <w:rsid w:val="008C2D09"/>
    <w:rsid w:val="008D6570"/>
    <w:rsid w:val="008E095A"/>
    <w:rsid w:val="008F2905"/>
    <w:rsid w:val="008F49F2"/>
    <w:rsid w:val="00900D21"/>
    <w:rsid w:val="00920FFB"/>
    <w:rsid w:val="009241F4"/>
    <w:rsid w:val="009257C0"/>
    <w:rsid w:val="0094479D"/>
    <w:rsid w:val="009472FE"/>
    <w:rsid w:val="00950616"/>
    <w:rsid w:val="009531D9"/>
    <w:rsid w:val="00957973"/>
    <w:rsid w:val="00961A74"/>
    <w:rsid w:val="00977722"/>
    <w:rsid w:val="00982F41"/>
    <w:rsid w:val="00983367"/>
    <w:rsid w:val="00985103"/>
    <w:rsid w:val="0099378A"/>
    <w:rsid w:val="009A296C"/>
    <w:rsid w:val="009B3513"/>
    <w:rsid w:val="009C1482"/>
    <w:rsid w:val="009D22D5"/>
    <w:rsid w:val="009D246E"/>
    <w:rsid w:val="009E4DB8"/>
    <w:rsid w:val="009E5C11"/>
    <w:rsid w:val="009E77D5"/>
    <w:rsid w:val="009F6A80"/>
    <w:rsid w:val="00A046DE"/>
    <w:rsid w:val="00A23AD9"/>
    <w:rsid w:val="00A23D6D"/>
    <w:rsid w:val="00A24EF4"/>
    <w:rsid w:val="00A25B96"/>
    <w:rsid w:val="00A274D3"/>
    <w:rsid w:val="00A33D9F"/>
    <w:rsid w:val="00A34619"/>
    <w:rsid w:val="00A445A6"/>
    <w:rsid w:val="00A51180"/>
    <w:rsid w:val="00A53C7C"/>
    <w:rsid w:val="00A60DD4"/>
    <w:rsid w:val="00A66581"/>
    <w:rsid w:val="00A73BFD"/>
    <w:rsid w:val="00A86AEF"/>
    <w:rsid w:val="00A91201"/>
    <w:rsid w:val="00A922A1"/>
    <w:rsid w:val="00A96188"/>
    <w:rsid w:val="00AA78D0"/>
    <w:rsid w:val="00AB023A"/>
    <w:rsid w:val="00AB055B"/>
    <w:rsid w:val="00AC0EEA"/>
    <w:rsid w:val="00AC3633"/>
    <w:rsid w:val="00AD1644"/>
    <w:rsid w:val="00AD28C5"/>
    <w:rsid w:val="00AD483C"/>
    <w:rsid w:val="00AE121D"/>
    <w:rsid w:val="00AE1986"/>
    <w:rsid w:val="00AF1091"/>
    <w:rsid w:val="00B021AD"/>
    <w:rsid w:val="00B03984"/>
    <w:rsid w:val="00B05672"/>
    <w:rsid w:val="00B11090"/>
    <w:rsid w:val="00B1176C"/>
    <w:rsid w:val="00B1502C"/>
    <w:rsid w:val="00B156CD"/>
    <w:rsid w:val="00B21E9F"/>
    <w:rsid w:val="00B34E92"/>
    <w:rsid w:val="00B52099"/>
    <w:rsid w:val="00B549BD"/>
    <w:rsid w:val="00B55A31"/>
    <w:rsid w:val="00B57153"/>
    <w:rsid w:val="00B65535"/>
    <w:rsid w:val="00B70A84"/>
    <w:rsid w:val="00B905DC"/>
    <w:rsid w:val="00B924B7"/>
    <w:rsid w:val="00B92CE1"/>
    <w:rsid w:val="00B945C1"/>
    <w:rsid w:val="00B96DCB"/>
    <w:rsid w:val="00BA0F41"/>
    <w:rsid w:val="00BA2E15"/>
    <w:rsid w:val="00BC0390"/>
    <w:rsid w:val="00BC7B05"/>
    <w:rsid w:val="00BD13BB"/>
    <w:rsid w:val="00BD3F3E"/>
    <w:rsid w:val="00BD57A3"/>
    <w:rsid w:val="00BE6B11"/>
    <w:rsid w:val="00BF0A45"/>
    <w:rsid w:val="00BF3399"/>
    <w:rsid w:val="00BF652D"/>
    <w:rsid w:val="00BF6E91"/>
    <w:rsid w:val="00BF7BFD"/>
    <w:rsid w:val="00C01F3B"/>
    <w:rsid w:val="00C0795F"/>
    <w:rsid w:val="00C115B1"/>
    <w:rsid w:val="00C17EB1"/>
    <w:rsid w:val="00C21448"/>
    <w:rsid w:val="00C3123F"/>
    <w:rsid w:val="00C35204"/>
    <w:rsid w:val="00C44309"/>
    <w:rsid w:val="00C712CA"/>
    <w:rsid w:val="00C8518B"/>
    <w:rsid w:val="00C90699"/>
    <w:rsid w:val="00C928EA"/>
    <w:rsid w:val="00C9499F"/>
    <w:rsid w:val="00CA1FDC"/>
    <w:rsid w:val="00CB0A18"/>
    <w:rsid w:val="00CC54A6"/>
    <w:rsid w:val="00CD0084"/>
    <w:rsid w:val="00CD3D01"/>
    <w:rsid w:val="00CE054C"/>
    <w:rsid w:val="00CE574B"/>
    <w:rsid w:val="00D0674E"/>
    <w:rsid w:val="00D06A53"/>
    <w:rsid w:val="00D06B6E"/>
    <w:rsid w:val="00D25BE8"/>
    <w:rsid w:val="00D3050D"/>
    <w:rsid w:val="00D32F48"/>
    <w:rsid w:val="00D63D30"/>
    <w:rsid w:val="00D656FC"/>
    <w:rsid w:val="00D669E7"/>
    <w:rsid w:val="00D80634"/>
    <w:rsid w:val="00D91C07"/>
    <w:rsid w:val="00D932BC"/>
    <w:rsid w:val="00DB0A53"/>
    <w:rsid w:val="00DB24A5"/>
    <w:rsid w:val="00DB5D91"/>
    <w:rsid w:val="00DB7FB2"/>
    <w:rsid w:val="00DD46F3"/>
    <w:rsid w:val="00DD7F68"/>
    <w:rsid w:val="00DE1DE2"/>
    <w:rsid w:val="00DE3837"/>
    <w:rsid w:val="00DE5BD7"/>
    <w:rsid w:val="00DF09F6"/>
    <w:rsid w:val="00DF1CBC"/>
    <w:rsid w:val="00E13F1B"/>
    <w:rsid w:val="00E2540C"/>
    <w:rsid w:val="00E27D33"/>
    <w:rsid w:val="00E4298D"/>
    <w:rsid w:val="00E53D7F"/>
    <w:rsid w:val="00E55E20"/>
    <w:rsid w:val="00E630EE"/>
    <w:rsid w:val="00E74B1F"/>
    <w:rsid w:val="00E8064D"/>
    <w:rsid w:val="00E8493D"/>
    <w:rsid w:val="00E8689C"/>
    <w:rsid w:val="00E873EB"/>
    <w:rsid w:val="00EA762C"/>
    <w:rsid w:val="00EB443F"/>
    <w:rsid w:val="00EB618B"/>
    <w:rsid w:val="00EC058C"/>
    <w:rsid w:val="00EC3F81"/>
    <w:rsid w:val="00ED25A3"/>
    <w:rsid w:val="00F079E3"/>
    <w:rsid w:val="00F11688"/>
    <w:rsid w:val="00F331BD"/>
    <w:rsid w:val="00F47039"/>
    <w:rsid w:val="00F5791F"/>
    <w:rsid w:val="00F7001A"/>
    <w:rsid w:val="00F74CEA"/>
    <w:rsid w:val="00F92C54"/>
    <w:rsid w:val="00F95FC1"/>
    <w:rsid w:val="00FA3C28"/>
    <w:rsid w:val="00FB070C"/>
    <w:rsid w:val="00FB4DD7"/>
    <w:rsid w:val="00FC1E6E"/>
    <w:rsid w:val="00FD3B66"/>
    <w:rsid w:val="00FD694F"/>
    <w:rsid w:val="00FE0899"/>
    <w:rsid w:val="00FE15A2"/>
    <w:rsid w:val="00FE40C3"/>
    <w:rsid w:val="00FF13BF"/>
    <w:rsid w:val="00FF6AA8"/>
    <w:rsid w:val="00FF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qFormat/>
    <w:locked/>
    <w:rsid w:val="009241F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locked/>
    <w:rsid w:val="00C928E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928E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928EA"/>
    <w:rPr>
      <w:rFonts w:cs="Times New Roman"/>
      <w:sz w:val="18"/>
      <w:szCs w:val="18"/>
    </w:rPr>
  </w:style>
  <w:style w:type="paragraph" w:customStyle="1" w:styleId="Default">
    <w:name w:val="Default"/>
    <w:rsid w:val="00C928EA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91201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91201"/>
    <w:rPr>
      <w:rFonts w:ascii="Times New Roman" w:hAnsi="Times New Roman"/>
      <w:sz w:val="18"/>
      <w:szCs w:val="18"/>
    </w:rPr>
  </w:style>
  <w:style w:type="character" w:customStyle="1" w:styleId="3Char">
    <w:name w:val="标题 3 Char"/>
    <w:link w:val="3"/>
    <w:rsid w:val="009241F4"/>
    <w:rPr>
      <w:rFonts w:ascii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>Hewlett-Packard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 Office</cp:lastModifiedBy>
  <cp:revision>19</cp:revision>
  <cp:lastPrinted>2016-06-12T01:09:00Z</cp:lastPrinted>
  <dcterms:created xsi:type="dcterms:W3CDTF">2016-06-12T01:06:00Z</dcterms:created>
  <dcterms:modified xsi:type="dcterms:W3CDTF">2020-06-02T09:23:00Z</dcterms:modified>
</cp:coreProperties>
</file>